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96535" w14:textId="1822729B" w:rsidR="007F743F" w:rsidRPr="007F743F" w:rsidRDefault="007F743F" w:rsidP="007F743F">
      <w:pPr>
        <w:jc w:val="center"/>
        <w:rPr>
          <w:b/>
          <w:bCs/>
        </w:rPr>
      </w:pPr>
      <w:r w:rsidRPr="007F743F">
        <w:rPr>
          <w:b/>
          <w:bCs/>
        </w:rPr>
        <w:t>BARNOLDSWICK TOWN COUNCIL</w:t>
      </w:r>
    </w:p>
    <w:p w14:paraId="696C707A" w14:textId="77777777" w:rsidR="007F743F" w:rsidRDefault="007F743F" w:rsidP="007F743F">
      <w:r>
        <w:t xml:space="preserve">Minutes of the Meeting of the Council held on Wednesday 12th March 2025 at The Civic Hall, Barnoldswick </w:t>
      </w:r>
    </w:p>
    <w:p w14:paraId="0023EA71" w14:textId="77777777" w:rsidR="007F743F" w:rsidRDefault="007F743F" w:rsidP="007F743F">
      <w:pPr>
        <w:jc w:val="center"/>
      </w:pPr>
      <w:r>
        <w:t>Present</w:t>
      </w:r>
    </w:p>
    <w:p w14:paraId="7CE596A9" w14:textId="77777777" w:rsidR="007F743F" w:rsidRDefault="007F743F" w:rsidP="007F743F">
      <w:pPr>
        <w:jc w:val="center"/>
      </w:pPr>
      <w:r>
        <w:t>Cllr Callum Hird - Chair</w:t>
      </w:r>
    </w:p>
    <w:p w14:paraId="0ED1D8A5" w14:textId="77777777" w:rsidR="007F743F" w:rsidRDefault="007F743F" w:rsidP="007F743F">
      <w:r>
        <w:t xml:space="preserve">Councillors David Whipp, Jodie Greaves, Chris Church, Gillian Robinson, David Greaves, Mick Strickland </w:t>
      </w:r>
    </w:p>
    <w:p w14:paraId="2370EE8F" w14:textId="77777777" w:rsidR="007F743F" w:rsidRPr="007F743F" w:rsidRDefault="007F743F" w:rsidP="007F743F">
      <w:pPr>
        <w:rPr>
          <w:b/>
          <w:bCs/>
        </w:rPr>
      </w:pPr>
      <w:r w:rsidRPr="007F743F">
        <w:rPr>
          <w:b/>
          <w:bCs/>
        </w:rPr>
        <w:t>24/63 Apologies for Absence</w:t>
      </w:r>
    </w:p>
    <w:p w14:paraId="3E7CBBC4" w14:textId="77777777" w:rsidR="007F743F" w:rsidRDefault="007F743F" w:rsidP="007F743F">
      <w:r>
        <w:t>Cllr Emma West, Mandy Boardman, Angela Moran, Tom Whipp &amp; John Spencer</w:t>
      </w:r>
    </w:p>
    <w:p w14:paraId="523C238C" w14:textId="77777777" w:rsidR="007F743F" w:rsidRPr="007F743F" w:rsidRDefault="007F743F" w:rsidP="007F743F">
      <w:pPr>
        <w:rPr>
          <w:b/>
          <w:bCs/>
        </w:rPr>
      </w:pPr>
      <w:r w:rsidRPr="007F743F">
        <w:rPr>
          <w:b/>
          <w:bCs/>
        </w:rPr>
        <w:t>24/64 Declarations of Interest</w:t>
      </w:r>
    </w:p>
    <w:p w14:paraId="682C876D" w14:textId="77777777" w:rsidR="007F743F" w:rsidRDefault="007F743F" w:rsidP="007F743F">
      <w:r>
        <w:t>No declarations of interest were received.</w:t>
      </w:r>
    </w:p>
    <w:p w14:paraId="0F544B13" w14:textId="77777777" w:rsidR="007F743F" w:rsidRPr="007F743F" w:rsidRDefault="007F743F" w:rsidP="007F743F">
      <w:pPr>
        <w:rPr>
          <w:b/>
          <w:bCs/>
        </w:rPr>
      </w:pPr>
      <w:r w:rsidRPr="007F743F">
        <w:rPr>
          <w:b/>
          <w:bCs/>
        </w:rPr>
        <w:t>24/65 Open Forum</w:t>
      </w:r>
    </w:p>
    <w:p w14:paraId="2FD0CFA6" w14:textId="77777777" w:rsidR="007F743F" w:rsidRDefault="007F743F" w:rsidP="007F743F">
      <w:r>
        <w:t>No questions from the member of the public present</w:t>
      </w:r>
    </w:p>
    <w:p w14:paraId="78BAF289" w14:textId="77777777" w:rsidR="007F743F" w:rsidRPr="007F743F" w:rsidRDefault="007F743F" w:rsidP="007F743F">
      <w:pPr>
        <w:rPr>
          <w:b/>
          <w:bCs/>
        </w:rPr>
      </w:pPr>
      <w:r w:rsidRPr="007F743F">
        <w:rPr>
          <w:b/>
          <w:bCs/>
        </w:rPr>
        <w:t xml:space="preserve">24/66 Minutes of the last meeting </w:t>
      </w:r>
    </w:p>
    <w:p w14:paraId="36F76CCD" w14:textId="77777777" w:rsidR="007F743F" w:rsidRDefault="007F743F" w:rsidP="007F743F">
      <w:r w:rsidRPr="007F743F">
        <w:rPr>
          <w:b/>
          <w:bCs/>
        </w:rPr>
        <w:t>Resolved:</w:t>
      </w:r>
      <w:r>
        <w:t xml:space="preserve"> That the minutes of the last Full Council Meeting held on the 15th January 2025 be approved as a correct record</w:t>
      </w:r>
    </w:p>
    <w:p w14:paraId="4D15D834" w14:textId="77777777" w:rsidR="007F743F" w:rsidRPr="007F743F" w:rsidRDefault="007F743F" w:rsidP="007F743F">
      <w:pPr>
        <w:rPr>
          <w:b/>
          <w:bCs/>
        </w:rPr>
      </w:pPr>
      <w:r w:rsidRPr="007F743F">
        <w:rPr>
          <w:b/>
          <w:bCs/>
        </w:rPr>
        <w:t>24/67Committee/Working Groups</w:t>
      </w:r>
    </w:p>
    <w:p w14:paraId="5A1413A9" w14:textId="77777777" w:rsidR="007F743F" w:rsidRDefault="007F743F" w:rsidP="007F743F">
      <w:r>
        <w:t>a)</w:t>
      </w:r>
      <w:r>
        <w:tab/>
        <w:t>General Purposes 12th January 2025</w:t>
      </w:r>
    </w:p>
    <w:p w14:paraId="4F433341" w14:textId="77777777" w:rsidR="007F743F" w:rsidRDefault="007F743F" w:rsidP="007F743F">
      <w:r>
        <w:t>Dates for the Beach have been set as 22/7/25 to 29/8/25</w:t>
      </w:r>
    </w:p>
    <w:p w14:paraId="60121DED" w14:textId="77777777" w:rsidR="007F743F" w:rsidRDefault="007F743F" w:rsidP="007F743F">
      <w:r>
        <w:t>BOTs planning on track. Request to waive standing orders to book the security. This is due to previously testing the market and have had one further quote which is considerably more. Further request to waive standing orders to book the stage. Last year numerous companies contacted for quotes/set up requirements and this company was deemed to be marginally cheaper and demonstrated value for money and to be reliable and accurate in their work.</w:t>
      </w:r>
    </w:p>
    <w:p w14:paraId="3212FAB8" w14:textId="77777777" w:rsidR="007F743F" w:rsidRDefault="007F743F" w:rsidP="007F743F">
      <w:r>
        <w:t>On item 24/32 to note that 2 of the Rowan trees planted have been stolen.</w:t>
      </w:r>
    </w:p>
    <w:p w14:paraId="1D2934B8" w14:textId="77777777" w:rsidR="007F743F" w:rsidRDefault="007F743F" w:rsidP="007F743F">
      <w:r w:rsidRPr="007F743F">
        <w:rPr>
          <w:b/>
          <w:bCs/>
        </w:rPr>
        <w:t>Resolved:</w:t>
      </w:r>
      <w:r>
        <w:t xml:space="preserve"> To note the dates for the beach and to agree to booking the stage and security. To replace the two trees.</w:t>
      </w:r>
    </w:p>
    <w:p w14:paraId="1379F3D2" w14:textId="77777777" w:rsidR="007F743F" w:rsidRDefault="007F743F" w:rsidP="007F743F">
      <w:r>
        <w:t>b)</w:t>
      </w:r>
      <w:r>
        <w:tab/>
        <w:t>Allotments – 5th February 2025</w:t>
      </w:r>
    </w:p>
    <w:p w14:paraId="488B820D" w14:textId="77777777" w:rsidR="007F743F" w:rsidRDefault="007F743F" w:rsidP="007F743F">
      <w:r w:rsidRPr="007F743F">
        <w:rPr>
          <w:b/>
          <w:bCs/>
        </w:rPr>
        <w:t>Resolved:</w:t>
      </w:r>
      <w:r>
        <w:t xml:space="preserve"> To move as presented</w:t>
      </w:r>
    </w:p>
    <w:p w14:paraId="2B09007E" w14:textId="77777777" w:rsidR="007F743F" w:rsidRDefault="007F743F" w:rsidP="007F743F"/>
    <w:p w14:paraId="1364BE76" w14:textId="77777777" w:rsidR="007F743F" w:rsidRDefault="007F743F" w:rsidP="007F743F">
      <w:r>
        <w:lastRenderedPageBreak/>
        <w:t>Cllr Church reported that the first meeting of the working group looking at re-wilding/tree planting schemes had met and the working group were going to name themselves Barlick Bio-scapes. The next meeting will be held on teams.</w:t>
      </w:r>
    </w:p>
    <w:p w14:paraId="730D9CE5" w14:textId="77777777" w:rsidR="007F743F" w:rsidRPr="007F743F" w:rsidRDefault="007F743F" w:rsidP="007F743F">
      <w:pPr>
        <w:rPr>
          <w:b/>
          <w:bCs/>
        </w:rPr>
      </w:pPr>
      <w:r w:rsidRPr="007F743F">
        <w:rPr>
          <w:b/>
          <w:bCs/>
        </w:rPr>
        <w:t>24/68 Financial Matters</w:t>
      </w:r>
    </w:p>
    <w:p w14:paraId="6C48DFCB" w14:textId="77777777" w:rsidR="007F743F" w:rsidRDefault="007F743F" w:rsidP="007F743F">
      <w:r>
        <w:t>a)</w:t>
      </w:r>
      <w:r>
        <w:tab/>
        <w:t>To confirm approval of payments made by the Town Clerk to the Council since the last meeting of the Council and to delegate consent for payments to be made prior to the next meeting of the Council</w:t>
      </w:r>
    </w:p>
    <w:p w14:paraId="42BE7072" w14:textId="77777777" w:rsidR="007F743F" w:rsidRDefault="007F743F" w:rsidP="007F743F">
      <w:r w:rsidRPr="007F743F">
        <w:rPr>
          <w:b/>
          <w:bCs/>
        </w:rPr>
        <w:t>Resolved:</w:t>
      </w:r>
      <w:r>
        <w:t xml:space="preserve"> That authority be delegated to the Town Clerk to make payments up to the next Full Council meeting. To approve the payments as presented. To vire funds from the BOTs bar budget to events £1500. To view funds from the provision for transfer of services to the BOTs bar to allow the purchase of 5 4.5 x 3m pop ups for using in the bar for the 2025 event.</w:t>
      </w:r>
    </w:p>
    <w:p w14:paraId="1EECAF71" w14:textId="77777777" w:rsidR="007F743F" w:rsidRDefault="007F743F" w:rsidP="007F743F">
      <w:pPr>
        <w:rPr>
          <w:b/>
          <w:bCs/>
        </w:rPr>
      </w:pPr>
      <w:r w:rsidRPr="007F743F">
        <w:rPr>
          <w:b/>
          <w:bCs/>
        </w:rPr>
        <w:t>24/69 Review of Financial Regulations and Standing Orders</w:t>
      </w:r>
    </w:p>
    <w:p w14:paraId="51255BB3" w14:textId="0B6DF8A6" w:rsidR="007F743F" w:rsidRDefault="007F743F" w:rsidP="007F743F">
      <w:r>
        <w:rPr>
          <w:b/>
          <w:bCs/>
        </w:rPr>
        <w:t xml:space="preserve">Resolved: </w:t>
      </w:r>
      <w:r>
        <w:t>To move as currently set out with no amendments</w:t>
      </w:r>
      <w:r>
        <w:tab/>
      </w:r>
      <w:r>
        <w:tab/>
      </w:r>
      <w:r>
        <w:tab/>
      </w:r>
      <w:r>
        <w:tab/>
      </w:r>
    </w:p>
    <w:p w14:paraId="213BC2E9" w14:textId="77777777" w:rsidR="007F743F" w:rsidRPr="007F743F" w:rsidRDefault="007F743F" w:rsidP="007F743F">
      <w:pPr>
        <w:rPr>
          <w:b/>
          <w:bCs/>
        </w:rPr>
      </w:pPr>
      <w:r w:rsidRPr="007F743F">
        <w:rPr>
          <w:b/>
          <w:bCs/>
        </w:rPr>
        <w:t>24/70 Pendle Primary Schools Free Swimming Initiative 2025/2026</w:t>
      </w:r>
    </w:p>
    <w:p w14:paraId="0CB1392B" w14:textId="77777777" w:rsidR="007F743F" w:rsidRDefault="007F743F" w:rsidP="007F743F">
      <w:r w:rsidRPr="007F743F">
        <w:rPr>
          <w:b/>
          <w:bCs/>
        </w:rPr>
        <w:t>Resolved:</w:t>
      </w:r>
      <w:r>
        <w:t xml:space="preserve"> To approve the grant of £4110 to cover the cost of the free swimming initiative</w:t>
      </w:r>
    </w:p>
    <w:p w14:paraId="1D1CCA00" w14:textId="77777777" w:rsidR="007F743F" w:rsidRPr="007F743F" w:rsidRDefault="007F743F" w:rsidP="007F743F">
      <w:pPr>
        <w:rPr>
          <w:b/>
          <w:bCs/>
        </w:rPr>
      </w:pPr>
      <w:r w:rsidRPr="007F743F">
        <w:rPr>
          <w:b/>
          <w:bCs/>
        </w:rPr>
        <w:t>24/71 Stock Beck Banking</w:t>
      </w:r>
    </w:p>
    <w:p w14:paraId="747E159F" w14:textId="6EAF5057" w:rsidR="007F743F" w:rsidRDefault="007F743F" w:rsidP="007F743F">
      <w:r>
        <w:t>Cllr David Whipp would like to look at potential sponsorship of the repair work needed.</w:t>
      </w:r>
    </w:p>
    <w:p w14:paraId="24107ABC" w14:textId="36BEA092" w:rsidR="007F743F" w:rsidRDefault="007F743F" w:rsidP="007F743F">
      <w:r w:rsidRPr="007F743F">
        <w:rPr>
          <w:b/>
          <w:bCs/>
        </w:rPr>
        <w:t>Resolved:</w:t>
      </w:r>
      <w:r>
        <w:t xml:space="preserve"> Authorise the Clerk to undertake work and note that this may be done on a sponsored basis.</w:t>
      </w:r>
    </w:p>
    <w:p w14:paraId="0F919764" w14:textId="77777777" w:rsidR="007F743F" w:rsidRPr="007F743F" w:rsidRDefault="007F743F" w:rsidP="007F743F">
      <w:pPr>
        <w:rPr>
          <w:b/>
          <w:bCs/>
        </w:rPr>
      </w:pPr>
      <w:r w:rsidRPr="007F743F">
        <w:rPr>
          <w:b/>
          <w:bCs/>
        </w:rPr>
        <w:t>24/72 Victory Park – providing additional facilities</w:t>
      </w:r>
    </w:p>
    <w:p w14:paraId="5F699C09" w14:textId="4F6B3A75" w:rsidR="007F743F" w:rsidRPr="007F743F" w:rsidRDefault="007F743F" w:rsidP="007F743F">
      <w:r w:rsidRPr="007F743F">
        <w:rPr>
          <w:b/>
          <w:bCs/>
        </w:rPr>
        <w:t>Resolved:</w:t>
      </w:r>
      <w:r>
        <w:rPr>
          <w:b/>
          <w:bCs/>
        </w:rPr>
        <w:t xml:space="preserve"> </w:t>
      </w:r>
      <w:r w:rsidRPr="007F743F">
        <w:t xml:space="preserve">The lighting above the MUGA 5/8 are not lit. </w:t>
      </w:r>
      <w:r>
        <w:t>To apply for funding to LANPAC and the Police &amp; Crime Commissioner for a  new youth shelter and upgrades to the lighting.</w:t>
      </w:r>
    </w:p>
    <w:p w14:paraId="5421C178" w14:textId="77777777" w:rsidR="007F743F" w:rsidRPr="007F743F" w:rsidRDefault="007F743F" w:rsidP="007F743F">
      <w:pPr>
        <w:rPr>
          <w:b/>
          <w:bCs/>
        </w:rPr>
      </w:pPr>
      <w:r w:rsidRPr="007F743F">
        <w:rPr>
          <w:b/>
          <w:bCs/>
        </w:rPr>
        <w:t>24/73 New Lighting/Sound Equipment</w:t>
      </w:r>
    </w:p>
    <w:p w14:paraId="2E07F056" w14:textId="412CBABF" w:rsidR="007F743F" w:rsidRPr="007F743F" w:rsidRDefault="007F743F" w:rsidP="007F743F">
      <w:r w:rsidRPr="007F743F">
        <w:rPr>
          <w:b/>
          <w:bCs/>
        </w:rPr>
        <w:t>Resolved:</w:t>
      </w:r>
      <w:r>
        <w:t xml:space="preserve"> To waive standing orders in order to deal with a local supplier to purchase sound and lighting equipment for events using the grant monies received from Pendle BC</w:t>
      </w:r>
    </w:p>
    <w:p w14:paraId="542B4416" w14:textId="77777777" w:rsidR="007F743F" w:rsidRPr="007F743F" w:rsidRDefault="007F743F" w:rsidP="007F743F">
      <w:pPr>
        <w:rPr>
          <w:b/>
          <w:bCs/>
        </w:rPr>
      </w:pPr>
      <w:r w:rsidRPr="007F743F">
        <w:rPr>
          <w:b/>
          <w:bCs/>
        </w:rPr>
        <w:t>24/74 To consider a programme of evening events in the Town Square</w:t>
      </w:r>
    </w:p>
    <w:p w14:paraId="1ADFEA18" w14:textId="6E107511" w:rsidR="007F743F" w:rsidRDefault="007F743F" w:rsidP="007F743F">
      <w:r w:rsidRPr="007F743F">
        <w:rPr>
          <w:b/>
          <w:bCs/>
        </w:rPr>
        <w:t>Resolved:</w:t>
      </w:r>
      <w:r>
        <w:rPr>
          <w:b/>
          <w:bCs/>
        </w:rPr>
        <w:t xml:space="preserve"> </w:t>
      </w:r>
      <w:r>
        <w:t>To agree in principal but  need more detail. Delegate authority to Cllr David Whipp and Clerk to agree the detail.  Encourage them to set up a group and ask for the council to be represented on this.</w:t>
      </w:r>
    </w:p>
    <w:p w14:paraId="084DE8BB" w14:textId="77777777" w:rsidR="007C2573" w:rsidRPr="007F743F" w:rsidRDefault="007C2573" w:rsidP="007F743F"/>
    <w:p w14:paraId="1B246174" w14:textId="77777777" w:rsidR="007F743F" w:rsidRPr="008358E0" w:rsidRDefault="007F743F" w:rsidP="007F743F">
      <w:pPr>
        <w:rPr>
          <w:b/>
          <w:bCs/>
        </w:rPr>
      </w:pPr>
      <w:r w:rsidRPr="008358E0">
        <w:rPr>
          <w:b/>
          <w:bCs/>
        </w:rPr>
        <w:lastRenderedPageBreak/>
        <w:t>24/75 Equipment Hire from the Town Council</w:t>
      </w:r>
    </w:p>
    <w:p w14:paraId="5DBB6499" w14:textId="61998574" w:rsidR="007F743F" w:rsidRDefault="007F743F" w:rsidP="007F743F">
      <w:r w:rsidRPr="008358E0">
        <w:rPr>
          <w:b/>
          <w:bCs/>
        </w:rPr>
        <w:t>Resolved:</w:t>
      </w:r>
      <w:r w:rsidR="008358E0">
        <w:t xml:space="preserve"> To delegate authority to the Clerk for detail</w:t>
      </w:r>
    </w:p>
    <w:p w14:paraId="790F2A07" w14:textId="77777777" w:rsidR="007F743F" w:rsidRPr="0056481F" w:rsidRDefault="007F743F" w:rsidP="007F743F">
      <w:pPr>
        <w:rPr>
          <w:b/>
          <w:bCs/>
        </w:rPr>
      </w:pPr>
      <w:r w:rsidRPr="0056481F">
        <w:rPr>
          <w:b/>
          <w:bCs/>
        </w:rPr>
        <w:t>24/76 Rainhall Road car park overhead barriers</w:t>
      </w:r>
    </w:p>
    <w:p w14:paraId="55CC56B0" w14:textId="0E4A91E2" w:rsidR="007F743F" w:rsidRDefault="007F743F" w:rsidP="007F743F">
      <w:r w:rsidRPr="0056481F">
        <w:rPr>
          <w:b/>
          <w:bCs/>
        </w:rPr>
        <w:t>Resolved:</w:t>
      </w:r>
      <w:r w:rsidR="0056481F">
        <w:t xml:space="preserve"> re-instate overhead barriers</w:t>
      </w:r>
    </w:p>
    <w:p w14:paraId="1B26796D" w14:textId="77777777" w:rsidR="007F743F" w:rsidRPr="00FA703C" w:rsidRDefault="007F743F" w:rsidP="007F743F">
      <w:pPr>
        <w:rPr>
          <w:b/>
          <w:bCs/>
        </w:rPr>
      </w:pPr>
      <w:r w:rsidRPr="00FA703C">
        <w:rPr>
          <w:b/>
          <w:bCs/>
        </w:rPr>
        <w:t>24/77 West Craven Warriors Signage</w:t>
      </w:r>
    </w:p>
    <w:p w14:paraId="2E0D1C1F" w14:textId="67D34E1C" w:rsidR="007F743F" w:rsidRDefault="007F743F" w:rsidP="007F743F">
      <w:r w:rsidRPr="00FA703C">
        <w:rPr>
          <w:b/>
          <w:bCs/>
        </w:rPr>
        <w:t>Resolved:</w:t>
      </w:r>
      <w:r w:rsidR="0056481F">
        <w:t xml:space="preserve"> To approve the </w:t>
      </w:r>
      <w:r w:rsidR="00FA703C">
        <w:t>design as presented. To advise that the sign needs to be installed by a professional.</w:t>
      </w:r>
    </w:p>
    <w:p w14:paraId="47FC9CB7" w14:textId="77777777" w:rsidR="007F743F" w:rsidRPr="00D843C3" w:rsidRDefault="007F743F" w:rsidP="007F743F">
      <w:pPr>
        <w:rPr>
          <w:b/>
          <w:bCs/>
        </w:rPr>
      </w:pPr>
      <w:r w:rsidRPr="00D843C3">
        <w:rPr>
          <w:b/>
          <w:bCs/>
        </w:rPr>
        <w:t>24/78 To consider providing benches on the canal tow path</w:t>
      </w:r>
    </w:p>
    <w:p w14:paraId="4114EEF3" w14:textId="4BCDDC7C" w:rsidR="007F743F" w:rsidRDefault="007F743F" w:rsidP="007F743F">
      <w:r w:rsidRPr="00D843C3">
        <w:rPr>
          <w:b/>
          <w:bCs/>
        </w:rPr>
        <w:t>Resolved:</w:t>
      </w:r>
      <w:r w:rsidR="00D843C3">
        <w:t xml:space="preserve"> Not to go ahead with this.  Point anyone who would like a memorial bench towards the C &amp; RT</w:t>
      </w:r>
    </w:p>
    <w:p w14:paraId="5B1FAB47" w14:textId="10C45295" w:rsidR="007F743F" w:rsidRPr="008B4FD5" w:rsidRDefault="007F743F" w:rsidP="007F743F">
      <w:pPr>
        <w:rPr>
          <w:b/>
          <w:bCs/>
        </w:rPr>
      </w:pPr>
      <w:r w:rsidRPr="008B4FD5">
        <w:rPr>
          <w:b/>
          <w:bCs/>
        </w:rPr>
        <w:t>24/</w:t>
      </w:r>
      <w:r w:rsidR="00B2623E">
        <w:rPr>
          <w:b/>
          <w:bCs/>
        </w:rPr>
        <w:t>79</w:t>
      </w:r>
      <w:r w:rsidRPr="008B4FD5">
        <w:rPr>
          <w:b/>
          <w:bCs/>
        </w:rPr>
        <w:t xml:space="preserve"> Correspondence/Items for information</w:t>
      </w:r>
    </w:p>
    <w:p w14:paraId="42C5161B" w14:textId="4D6AB1DD" w:rsidR="00D843C3" w:rsidRDefault="00D843C3" w:rsidP="007F743F">
      <w:r>
        <w:t>To advise that the Hope Church Group</w:t>
      </w:r>
      <w:r w:rsidR="008B4FD5">
        <w:t xml:space="preserve"> will be using the town square on Good Friday – ask them to promote this.</w:t>
      </w:r>
    </w:p>
    <w:p w14:paraId="68FABC2D" w14:textId="77777777" w:rsidR="007F743F" w:rsidRDefault="007F743F" w:rsidP="007F743F">
      <w:r>
        <w:t>Approved as a correct record of the above meeting</w:t>
      </w:r>
    </w:p>
    <w:p w14:paraId="7611EE13" w14:textId="77777777" w:rsidR="007F743F" w:rsidRDefault="007F743F" w:rsidP="007F743F">
      <w:r>
        <w:t>Signed………………………………………………………</w:t>
      </w:r>
    </w:p>
    <w:p w14:paraId="28E7460A" w14:textId="10D0134E" w:rsidR="007F743F" w:rsidRDefault="007F743F" w:rsidP="007F743F">
      <w:r>
        <w:t>Date…………………………………………………………</w:t>
      </w:r>
      <w:r w:rsidR="00126A80">
        <w:t xml:space="preserve"> </w:t>
      </w:r>
      <w:r w:rsidR="00C31C6F">
        <w:t/>
      </w:r>
    </w:p>
    <w:p w14:paraId="4B76C047" w14:textId="77777777" w:rsidR="007F743F" w:rsidRDefault="007F743F" w:rsidP="007F743F">
      <w:r>
        <w:t>Cllr Callum Hird - Chair</w:t>
      </w:r>
    </w:p>
    <w:p w14:paraId="25BB4B0C" w14:textId="77777777" w:rsidR="007F743F" w:rsidRDefault="007F743F" w:rsidP="007F743F">
      <w:r>
        <w:t>The next meeting of the Full Council will be held on 9th April 2025</w:t>
      </w:r>
    </w:p>
    <w:p w14:paraId="1D3ACA60" w14:textId="77777777" w:rsidR="007F743F" w:rsidRDefault="007F743F" w:rsidP="007F743F">
      <w:r>
        <w:t>For further information please contact: Joanne Geldard, Town Clerk, The Civic Hall, Station Road, Barnoldswick, BB18 5NA</w:t>
      </w:r>
    </w:p>
    <w:p w14:paraId="7372957F" w14:textId="77777777" w:rsidR="007F743F" w:rsidRDefault="007F743F" w:rsidP="007F743F">
      <w:r>
        <w:t xml:space="preserve">Tel 01282 788090 </w:t>
      </w:r>
    </w:p>
    <w:p w14:paraId="003ACFB6" w14:textId="0DDE1410" w:rsidR="007F743F" w:rsidRDefault="007F743F" w:rsidP="007F743F">
      <w:r>
        <w:t xml:space="preserve"> email:barnoldswicktowncouncil@gmail.com</w:t>
      </w:r>
    </w:p>
    <w:sectPr w:rsidR="007F7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3F"/>
    <w:rsid w:val="00126A80"/>
    <w:rsid w:val="0056481F"/>
    <w:rsid w:val="007C2573"/>
    <w:rsid w:val="007F743F"/>
    <w:rsid w:val="008358E0"/>
    <w:rsid w:val="008B4FD5"/>
    <w:rsid w:val="00B2623E"/>
    <w:rsid w:val="00BF408B"/>
    <w:rsid w:val="00C31C6F"/>
    <w:rsid w:val="00CF26A0"/>
    <w:rsid w:val="00D843C3"/>
    <w:rsid w:val="00F9533C"/>
    <w:rsid w:val="00FA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AA71"/>
  <w15:chartTrackingRefBased/>
  <w15:docId w15:val="{53C451D0-E30B-497F-9045-846092B0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4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43F"/>
    <w:rPr>
      <w:rFonts w:eastAsiaTheme="majorEastAsia" w:cstheme="majorBidi"/>
      <w:color w:val="272727" w:themeColor="text1" w:themeTint="D8"/>
    </w:rPr>
  </w:style>
  <w:style w:type="paragraph" w:styleId="Title">
    <w:name w:val="Title"/>
    <w:basedOn w:val="Normal"/>
    <w:next w:val="Normal"/>
    <w:link w:val="TitleChar"/>
    <w:uiPriority w:val="10"/>
    <w:qFormat/>
    <w:rsid w:val="007F7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43F"/>
    <w:pPr>
      <w:spacing w:before="160"/>
      <w:jc w:val="center"/>
    </w:pPr>
    <w:rPr>
      <w:i/>
      <w:iCs/>
      <w:color w:val="404040" w:themeColor="text1" w:themeTint="BF"/>
    </w:rPr>
  </w:style>
  <w:style w:type="character" w:customStyle="1" w:styleId="QuoteChar">
    <w:name w:val="Quote Char"/>
    <w:basedOn w:val="DefaultParagraphFont"/>
    <w:link w:val="Quote"/>
    <w:uiPriority w:val="29"/>
    <w:rsid w:val="007F743F"/>
    <w:rPr>
      <w:i/>
      <w:iCs/>
      <w:color w:val="404040" w:themeColor="text1" w:themeTint="BF"/>
    </w:rPr>
  </w:style>
  <w:style w:type="paragraph" w:styleId="ListParagraph">
    <w:name w:val="List Paragraph"/>
    <w:basedOn w:val="Normal"/>
    <w:uiPriority w:val="34"/>
    <w:qFormat/>
    <w:rsid w:val="007F743F"/>
    <w:pPr>
      <w:ind w:left="720"/>
      <w:contextualSpacing/>
    </w:pPr>
  </w:style>
  <w:style w:type="character" w:styleId="IntenseEmphasis">
    <w:name w:val="Intense Emphasis"/>
    <w:basedOn w:val="DefaultParagraphFont"/>
    <w:uiPriority w:val="21"/>
    <w:qFormat/>
    <w:rsid w:val="007F743F"/>
    <w:rPr>
      <w:i/>
      <w:iCs/>
      <w:color w:val="0F4761" w:themeColor="accent1" w:themeShade="BF"/>
    </w:rPr>
  </w:style>
  <w:style w:type="paragraph" w:styleId="IntenseQuote">
    <w:name w:val="Intense Quote"/>
    <w:basedOn w:val="Normal"/>
    <w:next w:val="Normal"/>
    <w:link w:val="IntenseQuoteChar"/>
    <w:uiPriority w:val="30"/>
    <w:qFormat/>
    <w:rsid w:val="007F7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43F"/>
    <w:rPr>
      <w:i/>
      <w:iCs/>
      <w:color w:val="0F4761" w:themeColor="accent1" w:themeShade="BF"/>
    </w:rPr>
  </w:style>
  <w:style w:type="character" w:styleId="IntenseReference">
    <w:name w:val="Intense Reference"/>
    <w:basedOn w:val="DefaultParagraphFont"/>
    <w:uiPriority w:val="32"/>
    <w:qFormat/>
    <w:rsid w:val="007F74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C9F7A-A845-4155-B85C-FFB1AE8F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9</cp:revision>
  <cp:lastPrinted>2025-04-02T13:39:00Z</cp:lastPrinted>
  <dcterms:created xsi:type="dcterms:W3CDTF">2025-03-13T10:57:00Z</dcterms:created>
  <dcterms:modified xsi:type="dcterms:W3CDTF">2025-04-02T13:41:00Z</dcterms:modified>
</cp:coreProperties>
</file>